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685FA1">
        <w:t>06</w:t>
      </w:r>
      <w:r>
        <w:t xml:space="preserve"> </w:t>
      </w:r>
      <w:r w:rsidR="00685FA1">
        <w:t>июня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685FA1">
        <w:rPr>
          <w:b/>
        </w:rPr>
        <w:t>873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="00D63C82">
        <w:rPr>
          <w:b/>
          <w:bCs/>
          <w:iCs/>
        </w:rPr>
        <w:t>Гулуева</w:t>
      </w:r>
      <w:r w:rsidR="00D63C82">
        <w:rPr>
          <w:b/>
          <w:bCs/>
          <w:iCs/>
        </w:rPr>
        <w:t xml:space="preserve"> </w:t>
      </w:r>
      <w:r w:rsidR="000C7004">
        <w:rPr>
          <w:b/>
          <w:bCs/>
          <w:iCs/>
        </w:rPr>
        <w:t>Т.А.о</w:t>
      </w:r>
      <w:r w:rsidR="000C7004">
        <w:rPr>
          <w:b/>
          <w:bCs/>
          <w:iCs/>
        </w:rPr>
        <w:t>.***</w:t>
      </w:r>
      <w:r w:rsidR="00D24427">
        <w:t>,</w:t>
      </w:r>
      <w:r>
        <w:t xml:space="preserve"> </w:t>
      </w:r>
      <w:r w:rsidRPr="00005A09" w:rsidR="00005A09">
        <w:t xml:space="preserve">ранее </w:t>
      </w:r>
      <w:r w:rsidRPr="00005A09" w:rsidR="00005A09">
        <w:t>привлекавшегося</w:t>
      </w:r>
      <w:r w:rsidRPr="00005A09" w:rsidR="00005A09">
        <w:t xml:space="preserve">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Гулуев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Т.А.о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0C7004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0C7004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685FA1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5700D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685FA1">
        <w:rPr>
          <w:sz w:val="24"/>
          <w:szCs w:val="24"/>
        </w:rPr>
        <w:t>1000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685FA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4B1951">
        <w:rPr>
          <w:sz w:val="24"/>
          <w:szCs w:val="24"/>
        </w:rPr>
        <w:t>1</w:t>
      </w:r>
      <w:r w:rsidR="00685FA1">
        <w:rPr>
          <w:sz w:val="24"/>
          <w:szCs w:val="24"/>
        </w:rPr>
        <w:t>1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685FA1">
        <w:rPr>
          <w:sz w:val="24"/>
          <w:szCs w:val="24"/>
        </w:rPr>
        <w:t>15.01.2024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D63C82" w:rsidR="00D63C82">
        <w:t>Гулуев</w:t>
      </w:r>
      <w:r w:rsidRPr="00D63C82" w:rsidR="00D63C82">
        <w:t xml:space="preserve"> </w:t>
      </w:r>
      <w:r w:rsidRPr="00D63C82" w:rsidR="00D63C82">
        <w:t>Т.А.о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2D4E1E">
        <w:t>неявки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2D4E1E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85FA1">
        <w:rPr>
          <w:sz w:val="24"/>
          <w:szCs w:val="24"/>
        </w:rPr>
        <w:t>20.02.2024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685FA1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5700D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Pr="00685FA1" w:rsidR="00685FA1">
        <w:rPr>
          <w:sz w:val="24"/>
          <w:szCs w:val="24"/>
        </w:rPr>
        <w:t xml:space="preserve">постановлением о возбуждении исполнительного производства от </w:t>
      </w:r>
      <w:r w:rsidR="00685FA1">
        <w:rPr>
          <w:sz w:val="24"/>
          <w:szCs w:val="24"/>
        </w:rPr>
        <w:t>19</w:t>
      </w:r>
      <w:r w:rsidRPr="00685FA1" w:rsidR="00685FA1">
        <w:rPr>
          <w:sz w:val="24"/>
          <w:szCs w:val="24"/>
        </w:rPr>
        <w:t>.0</w:t>
      </w:r>
      <w:r w:rsidR="00685FA1">
        <w:rPr>
          <w:sz w:val="24"/>
          <w:szCs w:val="24"/>
        </w:rPr>
        <w:t>1</w:t>
      </w:r>
      <w:r w:rsidRPr="00685FA1" w:rsidR="00685FA1">
        <w:rPr>
          <w:sz w:val="24"/>
          <w:szCs w:val="24"/>
        </w:rPr>
        <w:t>.2024</w:t>
      </w:r>
      <w:r w:rsidR="00685FA1">
        <w:rPr>
          <w:sz w:val="24"/>
          <w:szCs w:val="24"/>
        </w:rPr>
        <w:t>; сведениями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ым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D63C82" w:rsidR="00D63C82">
        <w:rPr>
          <w:b/>
          <w:sz w:val="24"/>
          <w:szCs w:val="24"/>
        </w:rPr>
        <w:t>Гулуева</w:t>
      </w:r>
      <w:r w:rsidRPr="00D63C82" w:rsidR="00D63C82">
        <w:rPr>
          <w:b/>
          <w:sz w:val="24"/>
          <w:szCs w:val="24"/>
        </w:rPr>
        <w:t xml:space="preserve"> </w:t>
      </w:r>
      <w:r w:rsidR="000C7004">
        <w:rPr>
          <w:b/>
          <w:sz w:val="24"/>
          <w:szCs w:val="24"/>
        </w:rPr>
        <w:t>Т.А.о</w:t>
      </w:r>
      <w:r w:rsidR="000C7004">
        <w:rPr>
          <w:b/>
          <w:sz w:val="24"/>
          <w:szCs w:val="24"/>
        </w:rPr>
        <w:t>.</w:t>
      </w:r>
      <w:r w:rsidRPr="00D63C82" w:rsidR="00D63C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685FA1">
        <w:rPr>
          <w:sz w:val="24"/>
          <w:szCs w:val="24"/>
        </w:rPr>
        <w:t>две</w:t>
      </w:r>
      <w:r w:rsidR="00F145BC">
        <w:rPr>
          <w:sz w:val="24"/>
          <w:szCs w:val="24"/>
        </w:rPr>
        <w:t xml:space="preserve"> тысяч</w:t>
      </w:r>
      <w:r w:rsidR="00685FA1">
        <w:rPr>
          <w:sz w:val="24"/>
          <w:szCs w:val="24"/>
        </w:rPr>
        <w:t>и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85FA1">
        <w:rPr>
          <w:sz w:val="24"/>
          <w:szCs w:val="24"/>
        </w:rPr>
        <w:t>2</w:t>
      </w:r>
      <w:r w:rsidR="000C30ED">
        <w:rPr>
          <w:sz w:val="24"/>
          <w:szCs w:val="24"/>
        </w:rPr>
        <w:t>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B0DE1" w:rsidR="005B0DE1">
        <w:rPr>
          <w:bCs/>
          <w:color w:val="000000"/>
        </w:rPr>
        <w:t>0412365400765008732420151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31711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5A09"/>
    <w:rsid w:val="00006BDF"/>
    <w:rsid w:val="00012087"/>
    <w:rsid w:val="000404DE"/>
    <w:rsid w:val="00046FD7"/>
    <w:rsid w:val="00071543"/>
    <w:rsid w:val="00090B8C"/>
    <w:rsid w:val="000C30ED"/>
    <w:rsid w:val="000C5C11"/>
    <w:rsid w:val="000C7004"/>
    <w:rsid w:val="000D223E"/>
    <w:rsid w:val="0012239B"/>
    <w:rsid w:val="001653BD"/>
    <w:rsid w:val="00182AAB"/>
    <w:rsid w:val="0018411E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C6EB2"/>
    <w:rsid w:val="003E7AF5"/>
    <w:rsid w:val="00402F78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700DD"/>
    <w:rsid w:val="005B0DE1"/>
    <w:rsid w:val="006254B5"/>
    <w:rsid w:val="00654B5B"/>
    <w:rsid w:val="00685FA1"/>
    <w:rsid w:val="006C207D"/>
    <w:rsid w:val="00711381"/>
    <w:rsid w:val="007120F0"/>
    <w:rsid w:val="0075170D"/>
    <w:rsid w:val="007909F8"/>
    <w:rsid w:val="007C42BF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B2DEE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